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98" w:rsidRDefault="00703D98" w:rsidP="00B31AF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Программный комитет Четырнадцатой Всероссийской открытой конференции</w:t>
      </w:r>
    </w:p>
    <w:p w:rsidR="00703D98" w:rsidRPr="00B31AF8" w:rsidRDefault="00703D98" w:rsidP="00B31AF8">
      <w:pPr>
        <w:jc w:val="center"/>
      </w:pPr>
      <w:r>
        <w:rPr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СОВРЕМЕННЫЕ ПРОБЛЕМЫ ДИСТАНЦИОННОГО ЗОНДИРОВАНИЯ ЗЕМЛИ ИЗ КОСМОСА </w:t>
      </w:r>
      <w:r>
        <w:rPr>
          <w:sz w:val="23"/>
          <w:szCs w:val="23"/>
        </w:rPr>
        <w:t>(Москва, ИКИ РАН, 14 - 18 ноября 2016 г.)</w:t>
      </w:r>
    </w:p>
    <w:p w:rsidR="00703D98" w:rsidRDefault="00703D98" w:rsidP="00CE7D50">
      <w:r>
        <w:t>Лаверов Н.П.</w:t>
      </w:r>
      <w:r>
        <w:tab/>
        <w:t xml:space="preserve"> </w:t>
      </w:r>
      <w:r>
        <w:tab/>
        <w:t>академик РАН, председатель</w:t>
      </w:r>
    </w:p>
    <w:p w:rsidR="00703D98" w:rsidRDefault="00703D98" w:rsidP="00CE7D50">
      <w:pPr>
        <w:ind w:left="2127" w:hanging="2127"/>
      </w:pPr>
      <w:r>
        <w:t xml:space="preserve">Лупян Е.А. </w:t>
      </w:r>
      <w:r>
        <w:tab/>
        <w:t>доктор технических наук, Федеральное государственное бюджетное учреждение науки Институт космических исследований Российской академии наук, заместитель председателя</w:t>
      </w:r>
    </w:p>
    <w:p w:rsidR="00703D98" w:rsidRDefault="00703D98" w:rsidP="00CE7D50">
      <w:pPr>
        <w:ind w:left="2127" w:hanging="2127"/>
      </w:pPr>
      <w:r>
        <w:t>Фролов А.В.</w:t>
      </w:r>
      <w:r>
        <w:tab/>
        <w:t>кандидат технических наук, руководитель Росгидромета, заместитель председателя (по согласованию)</w:t>
      </w:r>
    </w:p>
    <w:p w:rsidR="00703D98" w:rsidRDefault="00703D98" w:rsidP="00CE7D50">
      <w:pPr>
        <w:ind w:left="2127" w:hanging="2127"/>
      </w:pPr>
      <w:r>
        <w:t>Хайлов М. Н.</w:t>
      </w:r>
      <w:r>
        <w:tab/>
        <w:t>Заместитель руководителя  Роскосмоса, заместитель председателя (по согласованию)</w:t>
      </w:r>
    </w:p>
    <w:p w:rsidR="00703D98" w:rsidRDefault="00703D98" w:rsidP="00CE7D50">
      <w:pPr>
        <w:ind w:left="2127" w:hanging="2127"/>
      </w:pPr>
      <w:r>
        <w:t>Асмус В.В.</w:t>
      </w:r>
      <w:r>
        <w:tab/>
        <w:t>доктор физико-математических наук, ФГБУ «Научно-исследовательский центр космической гидрометеорологии «Планета»</w:t>
      </w:r>
    </w:p>
    <w:p w:rsidR="00703D98" w:rsidRDefault="00703D98" w:rsidP="00CE7D50">
      <w:r>
        <w:t>Ваганов Е.А.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r>
        <w:t>Голицын Г.С.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r>
        <w:t>Жеребцов Г.А.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r>
        <w:t>Заичко В. А.</w:t>
      </w:r>
      <w:r>
        <w:tab/>
        <w:t xml:space="preserve"> </w:t>
      </w:r>
      <w:r>
        <w:tab/>
        <w:t>Роскосмос</w:t>
      </w:r>
    </w:p>
    <w:p w:rsidR="00703D98" w:rsidRDefault="00703D98" w:rsidP="00CE7D50">
      <w:r>
        <w:t>Зеленый Л.М.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pPr>
        <w:ind w:left="2127" w:hanging="2127"/>
      </w:pPr>
      <w:r>
        <w:t>Ипатов А.В.</w:t>
      </w:r>
      <w:r>
        <w:tab/>
        <w:t>доктор технических наук, Федеральное  государственное бюджетное учреждение науки Институт прикладной астрономии Российской академии наук</w:t>
      </w:r>
    </w:p>
    <w:p w:rsidR="00703D98" w:rsidRDefault="00703D98" w:rsidP="00CE7D50">
      <w:r>
        <w:t>Исаев А.С.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pPr>
        <w:ind w:left="2127" w:hanging="2127"/>
      </w:pPr>
      <w:r>
        <w:t>Копылов В.Н.</w:t>
      </w:r>
      <w:r>
        <w:tab/>
        <w:t>доктор технических наук, ФГБУ «Всерос-сийский научно-исследовательский институт гидрометеорологической информации – Мировой центр данных»</w:t>
      </w:r>
    </w:p>
    <w:p w:rsidR="00703D98" w:rsidRDefault="00703D98" w:rsidP="00CE7D50">
      <w:r>
        <w:t>Котляков В.М.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r>
        <w:t>Левин В.А.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pPr>
        <w:ind w:left="2127" w:hanging="2127"/>
      </w:pPr>
      <w:r>
        <w:t>Лукашевич Е.Л.</w:t>
      </w:r>
      <w:r>
        <w:tab/>
        <w:t>доктор технических наук, ФГУП «Государственный научно-исследовательский и производственный центр «Природа»</w:t>
      </w:r>
    </w:p>
    <w:p w:rsidR="00703D98" w:rsidRDefault="00703D98" w:rsidP="00CE7D50">
      <w:pPr>
        <w:ind w:left="2127" w:hanging="2127"/>
      </w:pPr>
      <w:r>
        <w:t>Макриденко Л.А.</w:t>
      </w:r>
      <w:r>
        <w:tab/>
        <w:t>доктор технических наук, ФГУП НПП Все-российский научно-исследовательский институт электромеханики им. А.Г. Иосифьяна</w:t>
      </w:r>
    </w:p>
    <w:p w:rsidR="00703D98" w:rsidRDefault="00703D98" w:rsidP="00CE7D50">
      <w:r>
        <w:t>Миронов В.Л.</w:t>
      </w:r>
      <w:r>
        <w:tab/>
        <w:t xml:space="preserve"> </w:t>
      </w:r>
      <w:r>
        <w:tab/>
        <w:t>член-корреспондент РАН</w:t>
      </w:r>
    </w:p>
    <w:p w:rsidR="00703D98" w:rsidRDefault="00703D98" w:rsidP="00CE7D50">
      <w:r>
        <w:t>Нигматулин Р.И.</w:t>
      </w:r>
      <w:r>
        <w:tab/>
        <w:t>академик РАН</w:t>
      </w:r>
    </w:p>
    <w:p w:rsidR="00703D98" w:rsidRDefault="00703D98" w:rsidP="00CE7D50">
      <w:r>
        <w:t>Осипов В.И.</w:t>
      </w:r>
      <w:r>
        <w:tab/>
        <w:t xml:space="preserve"> </w:t>
      </w:r>
      <w:r>
        <w:tab/>
        <w:t>академик РАН</w:t>
      </w:r>
    </w:p>
    <w:p w:rsidR="00703D98" w:rsidRDefault="00703D98" w:rsidP="00CE7D50">
      <w:r>
        <w:t xml:space="preserve">Перминов А.Н. </w:t>
      </w:r>
      <w:r>
        <w:tab/>
        <w:t>доктор технических наук,  ОАО «Российские космические системы»</w:t>
      </w:r>
    </w:p>
    <w:p w:rsidR="00703D98" w:rsidRDefault="00703D98" w:rsidP="00CE7D50">
      <w:r>
        <w:t>Савиных В.П.</w:t>
      </w:r>
      <w:r>
        <w:tab/>
        <w:t xml:space="preserve"> </w:t>
      </w:r>
      <w:r>
        <w:tab/>
        <w:t>член-корреспондент РАН</w:t>
      </w:r>
    </w:p>
    <w:p w:rsidR="00703D98" w:rsidRPr="00CE7D50" w:rsidRDefault="00703D98" w:rsidP="00CE7D50">
      <w:r>
        <w:t>Селин В.А</w:t>
      </w:r>
      <w:r>
        <w:tab/>
      </w:r>
      <w:r>
        <w:tab/>
        <w:t>ОАО «Российские космические системы»</w:t>
      </w:r>
      <w:r w:rsidRPr="00CE7D50">
        <w:t xml:space="preserve"> (</w:t>
      </w:r>
      <w:r>
        <w:t>по согласованию)</w:t>
      </w:r>
    </w:p>
    <w:p w:rsidR="00703D98" w:rsidRDefault="00703D98" w:rsidP="00CE7D50">
      <w:r>
        <w:t>Соболев Г.А.</w:t>
      </w:r>
      <w:r>
        <w:tab/>
        <w:t xml:space="preserve"> </w:t>
      </w:r>
      <w:r>
        <w:tab/>
        <w:t>член-корреспондент РАН</w:t>
      </w:r>
    </w:p>
    <w:p w:rsidR="00703D98" w:rsidRDefault="00703D98" w:rsidP="00CE7D50">
      <w:r>
        <w:t>Сойфер В.А.</w:t>
      </w:r>
      <w:r>
        <w:tab/>
        <w:t xml:space="preserve"> </w:t>
      </w:r>
      <w:r>
        <w:tab/>
        <w:t>член-корреспондент РАН</w:t>
      </w:r>
    </w:p>
    <w:p w:rsidR="00703D98" w:rsidRDefault="00703D98" w:rsidP="00CE7D50">
      <w:pPr>
        <w:ind w:left="2127" w:hanging="2127"/>
      </w:pPr>
      <w:r>
        <w:t>Хренов А.П.</w:t>
      </w:r>
      <w:r>
        <w:tab/>
        <w:t>доктор геолого-минералогических наук, Федеральное государственное бюджетное учреждение науки Институт геологии руд-ных месторождений, петрографии, минералогии и геохимии Российской академии наук</w:t>
      </w:r>
    </w:p>
    <w:p w:rsidR="00703D98" w:rsidRDefault="00703D98" w:rsidP="00CE7D50">
      <w:r>
        <w:t xml:space="preserve">Черепенин В.А </w:t>
      </w:r>
      <w:r>
        <w:tab/>
        <w:t>член-корреспондент РАН</w:t>
      </w:r>
    </w:p>
    <w:p w:rsidR="00703D98" w:rsidRDefault="00703D98" w:rsidP="00B31AF8">
      <w:r>
        <w:t>Чернявский Г.М.</w:t>
      </w:r>
      <w:r>
        <w:tab/>
        <w:t>член-корреспондент РАН</w:t>
      </w:r>
      <w:bookmarkStart w:id="0" w:name="_GoBack"/>
      <w:bookmarkEnd w:id="0"/>
    </w:p>
    <w:p w:rsidR="00703D98" w:rsidRDefault="00703D98" w:rsidP="00CE7D50">
      <w:r>
        <w:t>Шокин Ю.И.</w:t>
      </w:r>
      <w:r>
        <w:tab/>
        <w:t xml:space="preserve"> </w:t>
      </w:r>
      <w:r>
        <w:tab/>
        <w:t>академик РАН</w:t>
      </w:r>
    </w:p>
    <w:p w:rsidR="00703D98" w:rsidRDefault="00703D98"/>
    <w:sectPr w:rsidR="00703D98" w:rsidSect="00CB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D50"/>
    <w:rsid w:val="002E521E"/>
    <w:rsid w:val="00703D98"/>
    <w:rsid w:val="00B31AF8"/>
    <w:rsid w:val="00CB44DE"/>
    <w:rsid w:val="00CE7D50"/>
    <w:rsid w:val="00FA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31A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322</Words>
  <Characters>1838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Программный комитет Четырнадцатой Всероссийской открытой конференции</dc:title>
  <dc:subject/>
  <dc:creator>O Lavrova</dc:creator>
  <cp:keywords/>
  <dc:description/>
  <cp:lastModifiedBy>olga</cp:lastModifiedBy>
  <cp:revision>2</cp:revision>
  <dcterms:created xsi:type="dcterms:W3CDTF">2016-05-06T07:08:00Z</dcterms:created>
  <dcterms:modified xsi:type="dcterms:W3CDTF">2016-05-06T07:08:00Z</dcterms:modified>
</cp:coreProperties>
</file>